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72034" w14:textId="77777777" w:rsidR="00E23A3B" w:rsidRPr="003A680E" w:rsidRDefault="00A205D9" w:rsidP="00A205D9">
      <w:pPr>
        <w:spacing w:after="0"/>
        <w:jc w:val="center"/>
        <w:rPr>
          <w:sz w:val="21"/>
          <w:szCs w:val="21"/>
        </w:rPr>
      </w:pPr>
      <w:r w:rsidRPr="003A680E">
        <w:rPr>
          <w:sz w:val="21"/>
          <w:szCs w:val="21"/>
        </w:rPr>
        <w:t>Sunland-Tujunga Neighborhood Council</w:t>
      </w:r>
    </w:p>
    <w:p w14:paraId="335B4F39" w14:textId="77777777" w:rsidR="00A205D9" w:rsidRPr="003A680E" w:rsidRDefault="00CD0C3E" w:rsidP="003A680E">
      <w:pPr>
        <w:spacing w:after="0"/>
        <w:ind w:left="288"/>
        <w:jc w:val="center"/>
        <w:rPr>
          <w:b/>
          <w:sz w:val="21"/>
          <w:szCs w:val="21"/>
          <w:u w:val="single"/>
        </w:rPr>
      </w:pPr>
      <w:r w:rsidRPr="003A680E">
        <w:rPr>
          <w:b/>
          <w:sz w:val="21"/>
          <w:szCs w:val="21"/>
          <w:u w:val="single"/>
        </w:rPr>
        <w:t xml:space="preserve">SPECIAL </w:t>
      </w:r>
      <w:r w:rsidR="00C843E5">
        <w:rPr>
          <w:b/>
          <w:sz w:val="21"/>
          <w:szCs w:val="21"/>
          <w:u w:val="single"/>
        </w:rPr>
        <w:t xml:space="preserve">JOINT </w:t>
      </w:r>
      <w:r w:rsidR="003E06C8">
        <w:rPr>
          <w:b/>
          <w:sz w:val="21"/>
          <w:szCs w:val="21"/>
          <w:u w:val="single"/>
        </w:rPr>
        <w:t xml:space="preserve">BOARD AND </w:t>
      </w:r>
      <w:r w:rsidR="00A205D9" w:rsidRPr="003A680E">
        <w:rPr>
          <w:b/>
          <w:sz w:val="21"/>
          <w:szCs w:val="21"/>
          <w:u w:val="single"/>
        </w:rPr>
        <w:t>BUDGET &amp; FINANCE COMMITTEE MINUTES</w:t>
      </w:r>
    </w:p>
    <w:p w14:paraId="50FAF980" w14:textId="77777777" w:rsidR="00A205D9" w:rsidRDefault="00A205D9" w:rsidP="00A205D9">
      <w:pPr>
        <w:spacing w:after="0"/>
        <w:jc w:val="center"/>
        <w:rPr>
          <w:sz w:val="21"/>
          <w:szCs w:val="21"/>
        </w:rPr>
      </w:pPr>
      <w:r w:rsidRPr="003A680E">
        <w:rPr>
          <w:sz w:val="21"/>
          <w:szCs w:val="21"/>
        </w:rPr>
        <w:t>Meeting Date</w:t>
      </w:r>
      <w:r w:rsidR="003E06C8">
        <w:rPr>
          <w:sz w:val="21"/>
          <w:szCs w:val="21"/>
        </w:rPr>
        <w:t xml:space="preserve"> </w:t>
      </w:r>
      <w:r w:rsidR="0057466D">
        <w:rPr>
          <w:sz w:val="21"/>
          <w:szCs w:val="21"/>
        </w:rPr>
        <w:t>June 24</w:t>
      </w:r>
      <w:r w:rsidR="009E2B34">
        <w:rPr>
          <w:sz w:val="21"/>
          <w:szCs w:val="21"/>
        </w:rPr>
        <w:t>, 2020</w:t>
      </w:r>
      <w:r w:rsidR="003231C6">
        <w:rPr>
          <w:sz w:val="21"/>
          <w:szCs w:val="21"/>
        </w:rPr>
        <w:t xml:space="preserve"> </w:t>
      </w:r>
      <w:r w:rsidR="003231C6">
        <w:rPr>
          <w:sz w:val="21"/>
          <w:szCs w:val="21"/>
        </w:rPr>
        <w:sym w:font="Wingdings" w:char="F053"/>
      </w:r>
      <w:r w:rsidR="003231C6">
        <w:rPr>
          <w:sz w:val="21"/>
          <w:szCs w:val="21"/>
        </w:rPr>
        <w:t xml:space="preserve"> </w:t>
      </w:r>
      <w:r w:rsidR="003E06C8">
        <w:rPr>
          <w:sz w:val="21"/>
          <w:szCs w:val="21"/>
        </w:rPr>
        <w:t>via Zoom</w:t>
      </w:r>
    </w:p>
    <w:p w14:paraId="47427B64" w14:textId="77777777" w:rsidR="003231C6" w:rsidRPr="003A680E" w:rsidRDefault="003231C6" w:rsidP="00A205D9">
      <w:pPr>
        <w:spacing w:after="0"/>
        <w:jc w:val="center"/>
        <w:rPr>
          <w:sz w:val="21"/>
          <w:szCs w:val="21"/>
        </w:rPr>
      </w:pPr>
    </w:p>
    <w:p w14:paraId="5C8487A3" w14:textId="77777777" w:rsidR="00A205D9" w:rsidRPr="0057466D" w:rsidRDefault="00A205D9" w:rsidP="0057466D">
      <w:pPr>
        <w:pStyle w:val="ListParagraph"/>
        <w:numPr>
          <w:ilvl w:val="0"/>
          <w:numId w:val="12"/>
        </w:numPr>
        <w:spacing w:after="0" w:line="240" w:lineRule="auto"/>
        <w:ind w:right="432"/>
        <w:jc w:val="both"/>
        <w:rPr>
          <w:sz w:val="21"/>
          <w:szCs w:val="21"/>
        </w:rPr>
      </w:pPr>
      <w:r w:rsidRPr="0057466D">
        <w:rPr>
          <w:sz w:val="21"/>
          <w:szCs w:val="21"/>
        </w:rPr>
        <w:t>Call To Order: 6:</w:t>
      </w:r>
      <w:r w:rsidR="0057466D">
        <w:rPr>
          <w:sz w:val="21"/>
          <w:szCs w:val="21"/>
        </w:rPr>
        <w:t>02</w:t>
      </w:r>
      <w:r w:rsidRPr="0057466D">
        <w:rPr>
          <w:sz w:val="21"/>
          <w:szCs w:val="21"/>
        </w:rPr>
        <w:t>pm by Sandy Capps, Chair</w:t>
      </w:r>
    </w:p>
    <w:p w14:paraId="63547006" w14:textId="77777777" w:rsidR="00A205D9" w:rsidRPr="003A680E" w:rsidRDefault="00A205D9" w:rsidP="003231C6">
      <w:pPr>
        <w:pStyle w:val="ListParagraph"/>
        <w:numPr>
          <w:ilvl w:val="1"/>
          <w:numId w:val="12"/>
        </w:numPr>
        <w:spacing w:after="0" w:line="240" w:lineRule="auto"/>
        <w:jc w:val="both"/>
        <w:rPr>
          <w:sz w:val="21"/>
          <w:szCs w:val="21"/>
        </w:rPr>
      </w:pPr>
      <w:r w:rsidRPr="003A680E">
        <w:rPr>
          <w:sz w:val="21"/>
          <w:szCs w:val="21"/>
        </w:rPr>
        <w:t>Nancy Shannon assigned minute taker</w:t>
      </w:r>
    </w:p>
    <w:p w14:paraId="395A8107" w14:textId="77777777" w:rsidR="00A205D9" w:rsidRPr="003A680E" w:rsidRDefault="00A205D9" w:rsidP="003231C6">
      <w:pPr>
        <w:pStyle w:val="ListParagraph"/>
        <w:numPr>
          <w:ilvl w:val="1"/>
          <w:numId w:val="12"/>
        </w:numPr>
        <w:spacing w:after="0" w:line="240" w:lineRule="auto"/>
        <w:jc w:val="both"/>
        <w:rPr>
          <w:sz w:val="21"/>
          <w:szCs w:val="21"/>
        </w:rPr>
      </w:pPr>
      <w:r w:rsidRPr="003A680E">
        <w:rPr>
          <w:sz w:val="21"/>
          <w:szCs w:val="21"/>
        </w:rPr>
        <w:t xml:space="preserve">Committee in attendance: Sandy Capps, </w:t>
      </w:r>
      <w:proofErr w:type="spellStart"/>
      <w:r w:rsidRPr="003A680E">
        <w:rPr>
          <w:sz w:val="21"/>
          <w:szCs w:val="21"/>
        </w:rPr>
        <w:t>Pati</w:t>
      </w:r>
      <w:proofErr w:type="spellEnd"/>
      <w:r w:rsidRPr="003A680E">
        <w:rPr>
          <w:sz w:val="21"/>
          <w:szCs w:val="21"/>
        </w:rPr>
        <w:t xml:space="preserve"> Potter, </w:t>
      </w:r>
      <w:r w:rsidR="00CA149F">
        <w:rPr>
          <w:sz w:val="21"/>
          <w:szCs w:val="21"/>
        </w:rPr>
        <w:t>Bill Skiles, Claudia Aki</w:t>
      </w:r>
      <w:r w:rsidR="00F351B4">
        <w:rPr>
          <w:sz w:val="21"/>
          <w:szCs w:val="21"/>
        </w:rPr>
        <w:t xml:space="preserve">n, </w:t>
      </w:r>
      <w:r w:rsidR="008D37F1" w:rsidRPr="003A680E">
        <w:rPr>
          <w:sz w:val="21"/>
          <w:szCs w:val="21"/>
        </w:rPr>
        <w:t>Nancy Shannon</w:t>
      </w:r>
      <w:r w:rsidR="00F351B4">
        <w:rPr>
          <w:sz w:val="21"/>
          <w:szCs w:val="21"/>
        </w:rPr>
        <w:t xml:space="preserve"> and Cindy Cleghorn</w:t>
      </w:r>
      <w:r w:rsidR="00732BC7">
        <w:rPr>
          <w:sz w:val="21"/>
          <w:szCs w:val="21"/>
        </w:rPr>
        <w:t xml:space="preserve"> </w:t>
      </w:r>
    </w:p>
    <w:p w14:paraId="6014C421" w14:textId="77777777" w:rsidR="00752CB0" w:rsidRPr="003A680E" w:rsidRDefault="002A0750" w:rsidP="003231C6">
      <w:pPr>
        <w:pStyle w:val="ListParagraph"/>
        <w:numPr>
          <w:ilvl w:val="1"/>
          <w:numId w:val="12"/>
        </w:numPr>
        <w:spacing w:after="0" w:line="240" w:lineRule="auto"/>
        <w:jc w:val="both"/>
        <w:rPr>
          <w:sz w:val="21"/>
          <w:szCs w:val="21"/>
        </w:rPr>
      </w:pPr>
      <w:r>
        <w:rPr>
          <w:sz w:val="21"/>
          <w:szCs w:val="21"/>
        </w:rPr>
        <w:t>Others in attendance</w:t>
      </w:r>
      <w:r w:rsidR="003E06C8">
        <w:rPr>
          <w:sz w:val="21"/>
          <w:szCs w:val="21"/>
        </w:rPr>
        <w:t>:</w:t>
      </w:r>
      <w:r w:rsidR="009E2B34">
        <w:rPr>
          <w:sz w:val="21"/>
          <w:szCs w:val="21"/>
        </w:rPr>
        <w:t xml:space="preserve"> </w:t>
      </w:r>
      <w:r w:rsidR="003E06C8">
        <w:rPr>
          <w:sz w:val="21"/>
          <w:szCs w:val="21"/>
        </w:rPr>
        <w:t xml:space="preserve">Liliana Sanchez, </w:t>
      </w:r>
      <w:r w:rsidR="0057466D">
        <w:rPr>
          <w:sz w:val="21"/>
          <w:szCs w:val="21"/>
        </w:rPr>
        <w:t>Wayne Lilly</w:t>
      </w:r>
    </w:p>
    <w:p w14:paraId="17B516FC" w14:textId="77777777" w:rsidR="00C86CBD" w:rsidRPr="00E45E5F" w:rsidRDefault="00C86CBD" w:rsidP="003231C6">
      <w:pPr>
        <w:pStyle w:val="ListParagraph"/>
        <w:numPr>
          <w:ilvl w:val="0"/>
          <w:numId w:val="12"/>
        </w:numPr>
        <w:spacing w:after="0" w:line="240" w:lineRule="auto"/>
        <w:jc w:val="both"/>
        <w:rPr>
          <w:sz w:val="21"/>
          <w:szCs w:val="21"/>
        </w:rPr>
      </w:pPr>
      <w:r w:rsidRPr="00E45E5F">
        <w:rPr>
          <w:sz w:val="21"/>
          <w:szCs w:val="21"/>
        </w:rPr>
        <w:t xml:space="preserve">General Announcements: </w:t>
      </w:r>
      <w:r w:rsidR="0057466D">
        <w:rPr>
          <w:sz w:val="21"/>
          <w:szCs w:val="21"/>
        </w:rPr>
        <w:t>None</w:t>
      </w:r>
    </w:p>
    <w:p w14:paraId="193F71BA" w14:textId="77777777" w:rsidR="00D345F4" w:rsidRDefault="003E06C8" w:rsidP="003231C6">
      <w:pPr>
        <w:pStyle w:val="ListParagraph"/>
        <w:numPr>
          <w:ilvl w:val="0"/>
          <w:numId w:val="12"/>
        </w:numPr>
        <w:spacing w:after="0" w:line="240" w:lineRule="auto"/>
        <w:jc w:val="both"/>
        <w:rPr>
          <w:sz w:val="21"/>
          <w:szCs w:val="21"/>
        </w:rPr>
      </w:pPr>
      <w:r>
        <w:rPr>
          <w:sz w:val="21"/>
          <w:szCs w:val="21"/>
        </w:rPr>
        <w:t>Discussion/</w:t>
      </w:r>
      <w:r w:rsidRPr="008E0E6B">
        <w:rPr>
          <w:sz w:val="21"/>
          <w:szCs w:val="21"/>
          <w:u w:val="single"/>
        </w:rPr>
        <w:t>Action</w:t>
      </w:r>
      <w:r>
        <w:rPr>
          <w:sz w:val="21"/>
          <w:szCs w:val="21"/>
        </w:rPr>
        <w:t xml:space="preserve">: Approve the </w:t>
      </w:r>
      <w:r w:rsidR="0057466D">
        <w:rPr>
          <w:sz w:val="21"/>
          <w:szCs w:val="21"/>
        </w:rPr>
        <w:t>May</w:t>
      </w:r>
      <w:r>
        <w:rPr>
          <w:sz w:val="21"/>
          <w:szCs w:val="21"/>
        </w:rPr>
        <w:t xml:space="preserve"> Budget and Finance Committee meeting minutes. Claudia motioned, Nancy 2</w:t>
      </w:r>
      <w:r w:rsidRPr="003E06C8">
        <w:rPr>
          <w:sz w:val="21"/>
          <w:szCs w:val="21"/>
          <w:vertAlign w:val="superscript"/>
        </w:rPr>
        <w:t>nd</w:t>
      </w:r>
      <w:r>
        <w:rPr>
          <w:sz w:val="21"/>
          <w:szCs w:val="21"/>
        </w:rPr>
        <w:t>. All approved.</w:t>
      </w:r>
    </w:p>
    <w:p w14:paraId="31FABE8B" w14:textId="77777777" w:rsidR="00AF1DCC" w:rsidRPr="003A680E" w:rsidRDefault="00AF1DCC" w:rsidP="003231C6">
      <w:pPr>
        <w:pStyle w:val="ListParagraph"/>
        <w:numPr>
          <w:ilvl w:val="0"/>
          <w:numId w:val="12"/>
        </w:numPr>
        <w:spacing w:after="0" w:line="240" w:lineRule="auto"/>
        <w:jc w:val="both"/>
        <w:rPr>
          <w:sz w:val="21"/>
          <w:szCs w:val="21"/>
        </w:rPr>
      </w:pPr>
      <w:r>
        <w:rPr>
          <w:sz w:val="21"/>
          <w:szCs w:val="21"/>
        </w:rPr>
        <w:t>Discussion/Update: End of the fiscal year 2019/2020 balance, encumbrance and paid expenditures.  Our balance is $17,095.36. $10,000 will be rolled over to the 20/21 FY. Discussion regarding remaining encumbrance amt as the Methodist Church did not spend all their money and Ring Central had cut their prices in the last couple of months.   Sandy motioned to hold a special meeting to increase the STNC Encumbrance.  Claudia moved, Cindy 2</w:t>
      </w:r>
      <w:r w:rsidRPr="00AF1DCC">
        <w:rPr>
          <w:sz w:val="21"/>
          <w:szCs w:val="21"/>
          <w:vertAlign w:val="superscript"/>
        </w:rPr>
        <w:t>nd</w:t>
      </w:r>
      <w:r>
        <w:rPr>
          <w:sz w:val="21"/>
          <w:szCs w:val="21"/>
        </w:rPr>
        <w:t>.  Roll call vote:  All approved, no “Nays”, no Abstentions</w:t>
      </w:r>
    </w:p>
    <w:p w14:paraId="7B6CA964" w14:textId="77777777" w:rsidR="00A21AC0" w:rsidRPr="003A680E" w:rsidRDefault="00A21AC0" w:rsidP="003231C6">
      <w:pPr>
        <w:pStyle w:val="ListParagraph"/>
        <w:numPr>
          <w:ilvl w:val="0"/>
          <w:numId w:val="12"/>
        </w:numPr>
        <w:spacing w:after="0" w:line="240" w:lineRule="auto"/>
        <w:jc w:val="both"/>
        <w:rPr>
          <w:sz w:val="21"/>
          <w:szCs w:val="21"/>
        </w:rPr>
      </w:pPr>
      <w:r w:rsidRPr="003A680E">
        <w:rPr>
          <w:sz w:val="21"/>
          <w:szCs w:val="21"/>
        </w:rPr>
        <w:t>Discussion/</w:t>
      </w:r>
      <w:r w:rsidRPr="008E0E6B">
        <w:rPr>
          <w:sz w:val="21"/>
          <w:szCs w:val="21"/>
          <w:u w:val="single"/>
        </w:rPr>
        <w:t>Action</w:t>
      </w:r>
      <w:r w:rsidRPr="003A680E">
        <w:rPr>
          <w:sz w:val="21"/>
          <w:szCs w:val="21"/>
        </w:rPr>
        <w:t xml:space="preserve">: </w:t>
      </w:r>
      <w:r w:rsidR="003E06C8">
        <w:rPr>
          <w:sz w:val="21"/>
          <w:szCs w:val="21"/>
        </w:rPr>
        <w:t xml:space="preserve">Approve </w:t>
      </w:r>
      <w:r w:rsidR="00AF1DCC">
        <w:rPr>
          <w:sz w:val="21"/>
          <w:szCs w:val="21"/>
        </w:rPr>
        <w:t>May</w:t>
      </w:r>
      <w:r w:rsidR="003E06C8">
        <w:rPr>
          <w:sz w:val="21"/>
          <w:szCs w:val="21"/>
        </w:rPr>
        <w:t xml:space="preserve"> 2020 Monthly Expenditure Report and Balances (MER). Claudia motioned, Nancy 2</w:t>
      </w:r>
      <w:r w:rsidR="003E06C8" w:rsidRPr="003E06C8">
        <w:rPr>
          <w:sz w:val="21"/>
          <w:szCs w:val="21"/>
          <w:vertAlign w:val="superscript"/>
        </w:rPr>
        <w:t>nd</w:t>
      </w:r>
      <w:r w:rsidR="003E06C8">
        <w:rPr>
          <w:sz w:val="21"/>
          <w:szCs w:val="21"/>
        </w:rPr>
        <w:t xml:space="preserve">. Roll call vote: </w:t>
      </w:r>
      <w:r w:rsidR="001D38C6">
        <w:rPr>
          <w:sz w:val="21"/>
          <w:szCs w:val="21"/>
        </w:rPr>
        <w:t>All approved, no “Nays”, No Abstentions</w:t>
      </w:r>
    </w:p>
    <w:p w14:paraId="12AB6BCC" w14:textId="77777777" w:rsidR="003E06C8" w:rsidRPr="003A680E" w:rsidRDefault="003E06C8" w:rsidP="003E06C8">
      <w:pPr>
        <w:pStyle w:val="ListParagraph"/>
        <w:numPr>
          <w:ilvl w:val="0"/>
          <w:numId w:val="12"/>
        </w:numPr>
        <w:spacing w:after="0" w:line="240" w:lineRule="auto"/>
        <w:jc w:val="both"/>
        <w:rPr>
          <w:sz w:val="21"/>
          <w:szCs w:val="21"/>
        </w:rPr>
      </w:pPr>
      <w:r w:rsidRPr="003A680E">
        <w:rPr>
          <w:sz w:val="21"/>
          <w:szCs w:val="21"/>
        </w:rPr>
        <w:t>Discussion/</w:t>
      </w:r>
      <w:r w:rsidRPr="008E0E6B">
        <w:rPr>
          <w:sz w:val="21"/>
          <w:szCs w:val="21"/>
          <w:u w:val="single"/>
        </w:rPr>
        <w:t>Action</w:t>
      </w:r>
      <w:r w:rsidRPr="003A680E">
        <w:rPr>
          <w:sz w:val="21"/>
          <w:szCs w:val="21"/>
        </w:rPr>
        <w:t xml:space="preserve">: </w:t>
      </w:r>
      <w:r>
        <w:rPr>
          <w:sz w:val="21"/>
          <w:szCs w:val="21"/>
        </w:rPr>
        <w:t xml:space="preserve">Approve </w:t>
      </w:r>
      <w:r w:rsidR="00AF1DCC">
        <w:rPr>
          <w:sz w:val="21"/>
          <w:szCs w:val="21"/>
        </w:rPr>
        <w:t>June</w:t>
      </w:r>
      <w:r>
        <w:rPr>
          <w:sz w:val="21"/>
          <w:szCs w:val="21"/>
        </w:rPr>
        <w:t xml:space="preserve"> 2020 Monthly Expenditure Report and Balances (MER). </w:t>
      </w:r>
      <w:r w:rsidR="00AF1DCC">
        <w:rPr>
          <w:sz w:val="21"/>
          <w:szCs w:val="21"/>
        </w:rPr>
        <w:t xml:space="preserve">Per Sandy, this </w:t>
      </w:r>
      <w:r w:rsidR="007D6554">
        <w:rPr>
          <w:sz w:val="21"/>
          <w:szCs w:val="21"/>
        </w:rPr>
        <w:t xml:space="preserve">report </w:t>
      </w:r>
      <w:r w:rsidR="00AF1DCC">
        <w:rPr>
          <w:sz w:val="21"/>
          <w:szCs w:val="21"/>
        </w:rPr>
        <w:t>will not be generated till July, so we are removing this agenda item.</w:t>
      </w:r>
    </w:p>
    <w:p w14:paraId="55533E5C" w14:textId="77777777" w:rsidR="004064F9" w:rsidRPr="003A680E" w:rsidRDefault="00BF6B6B" w:rsidP="003231C6">
      <w:pPr>
        <w:pStyle w:val="ListParagraph"/>
        <w:numPr>
          <w:ilvl w:val="0"/>
          <w:numId w:val="12"/>
        </w:numPr>
        <w:spacing w:after="0" w:line="240" w:lineRule="auto"/>
        <w:jc w:val="both"/>
        <w:rPr>
          <w:sz w:val="21"/>
          <w:szCs w:val="21"/>
        </w:rPr>
      </w:pPr>
      <w:r w:rsidRPr="003A680E">
        <w:rPr>
          <w:sz w:val="21"/>
          <w:szCs w:val="21"/>
        </w:rPr>
        <w:t>Discussion/</w:t>
      </w:r>
      <w:r w:rsidRPr="008E0E6B">
        <w:rPr>
          <w:sz w:val="21"/>
          <w:szCs w:val="21"/>
          <w:u w:val="single"/>
        </w:rPr>
        <w:t>Action</w:t>
      </w:r>
      <w:r w:rsidRPr="003A680E">
        <w:rPr>
          <w:sz w:val="21"/>
          <w:szCs w:val="21"/>
        </w:rPr>
        <w:t xml:space="preserve">: </w:t>
      </w:r>
      <w:r w:rsidR="003E06C8">
        <w:rPr>
          <w:sz w:val="21"/>
          <w:szCs w:val="21"/>
        </w:rPr>
        <w:t xml:space="preserve">Approve </w:t>
      </w:r>
      <w:r w:rsidR="00AF1DCC">
        <w:rPr>
          <w:sz w:val="21"/>
          <w:szCs w:val="21"/>
        </w:rPr>
        <w:t xml:space="preserve">NPG from Sunland Tujunga Shadow Hills Rotary Club for funding to purchase Personal Protective Equipment Face shields for staff at community convalescent hospitals to prevent the spread of Covid-19.  Cindy recused </w:t>
      </w:r>
      <w:r w:rsidR="007D6554">
        <w:rPr>
          <w:sz w:val="21"/>
          <w:szCs w:val="21"/>
        </w:rPr>
        <w:t>herself,</w:t>
      </w:r>
      <w:r w:rsidR="00AF1DCC">
        <w:rPr>
          <w:sz w:val="21"/>
          <w:szCs w:val="21"/>
        </w:rPr>
        <w:t xml:space="preserve"> as she is an honorary member.  Claudia</w:t>
      </w:r>
      <w:r w:rsidR="001D38C6">
        <w:rPr>
          <w:sz w:val="21"/>
          <w:szCs w:val="21"/>
        </w:rPr>
        <w:t xml:space="preserve"> Motioned, </w:t>
      </w:r>
      <w:r w:rsidR="00AF1DCC">
        <w:rPr>
          <w:sz w:val="21"/>
          <w:szCs w:val="21"/>
        </w:rPr>
        <w:t>Nancy</w:t>
      </w:r>
      <w:r w:rsidR="001D38C6">
        <w:rPr>
          <w:sz w:val="21"/>
          <w:szCs w:val="21"/>
        </w:rPr>
        <w:t xml:space="preserve"> 2</w:t>
      </w:r>
      <w:r w:rsidR="001D38C6" w:rsidRPr="001D38C6">
        <w:rPr>
          <w:sz w:val="21"/>
          <w:szCs w:val="21"/>
          <w:vertAlign w:val="superscript"/>
        </w:rPr>
        <w:t>nd</w:t>
      </w:r>
      <w:r w:rsidR="001D38C6">
        <w:rPr>
          <w:sz w:val="21"/>
          <w:szCs w:val="21"/>
        </w:rPr>
        <w:t xml:space="preserve">. </w:t>
      </w:r>
      <w:r w:rsidR="007D6554">
        <w:rPr>
          <w:sz w:val="21"/>
          <w:szCs w:val="21"/>
        </w:rPr>
        <w:t xml:space="preserve">  Nancy stated there is no</w:t>
      </w:r>
      <w:r w:rsidR="00AF1DCC">
        <w:rPr>
          <w:sz w:val="21"/>
          <w:szCs w:val="21"/>
        </w:rPr>
        <w:t xml:space="preserve"> quote for us to see.  Bill stated that this would need to be specific for Sunland Tujunga community</w:t>
      </w:r>
      <w:r w:rsidR="00A6203F">
        <w:rPr>
          <w:sz w:val="21"/>
          <w:szCs w:val="21"/>
        </w:rPr>
        <w:t xml:space="preserve">.  Pati had spoken with an employee at New Vista and asked if they were short on PPE, </w:t>
      </w:r>
      <w:r w:rsidR="007D6554">
        <w:rPr>
          <w:sz w:val="21"/>
          <w:szCs w:val="21"/>
        </w:rPr>
        <w:t xml:space="preserve">and they said they were not. Pati </w:t>
      </w:r>
      <w:r w:rsidR="00A6203F">
        <w:rPr>
          <w:sz w:val="21"/>
          <w:szCs w:val="21"/>
        </w:rPr>
        <w:t xml:space="preserve">suggested all the appropriate facilities be asked first.  Our committee recommendation to the Executive Board would be to approve if they provide valid quotes and a list specific locations.  </w:t>
      </w:r>
      <w:r w:rsidR="001D38C6">
        <w:rPr>
          <w:sz w:val="21"/>
          <w:szCs w:val="21"/>
        </w:rPr>
        <w:t xml:space="preserve">Roll call vote:  </w:t>
      </w:r>
      <w:r w:rsidR="00A6203F">
        <w:rPr>
          <w:sz w:val="21"/>
          <w:szCs w:val="21"/>
        </w:rPr>
        <w:t>5</w:t>
      </w:r>
      <w:r w:rsidR="001D38C6">
        <w:rPr>
          <w:sz w:val="21"/>
          <w:szCs w:val="21"/>
        </w:rPr>
        <w:t xml:space="preserve"> approved, no “Nays”, No Abstentions</w:t>
      </w:r>
      <w:r w:rsidR="00A6203F">
        <w:rPr>
          <w:sz w:val="21"/>
          <w:szCs w:val="21"/>
        </w:rPr>
        <w:t>, 1 recusal</w:t>
      </w:r>
    </w:p>
    <w:p w14:paraId="758C33AC" w14:textId="77777777" w:rsidR="001D38C6" w:rsidRPr="003A680E" w:rsidRDefault="00D345F4" w:rsidP="001D38C6">
      <w:pPr>
        <w:pStyle w:val="ListParagraph"/>
        <w:numPr>
          <w:ilvl w:val="0"/>
          <w:numId w:val="12"/>
        </w:numPr>
        <w:spacing w:after="0" w:line="240" w:lineRule="auto"/>
        <w:jc w:val="both"/>
        <w:rPr>
          <w:sz w:val="21"/>
          <w:szCs w:val="21"/>
        </w:rPr>
      </w:pPr>
      <w:r w:rsidRPr="003A680E">
        <w:rPr>
          <w:sz w:val="21"/>
          <w:szCs w:val="21"/>
        </w:rPr>
        <w:t>Discussion/</w:t>
      </w:r>
      <w:r w:rsidRPr="008E0E6B">
        <w:rPr>
          <w:sz w:val="21"/>
          <w:szCs w:val="21"/>
          <w:u w:val="single"/>
        </w:rPr>
        <w:t>Action</w:t>
      </w:r>
      <w:r w:rsidRPr="003A680E">
        <w:rPr>
          <w:sz w:val="21"/>
          <w:szCs w:val="21"/>
        </w:rPr>
        <w:t>:</w:t>
      </w:r>
      <w:r w:rsidR="00A21AC0" w:rsidRPr="003A680E">
        <w:rPr>
          <w:sz w:val="21"/>
          <w:szCs w:val="21"/>
        </w:rPr>
        <w:t xml:space="preserve">  </w:t>
      </w:r>
      <w:r w:rsidR="00A6203F">
        <w:rPr>
          <w:sz w:val="21"/>
          <w:szCs w:val="21"/>
        </w:rPr>
        <w:t>Approve STAT committee request for up to $500 to fund 50 Coroplast yard signs for stakeholders who request them as a preventative measure to slow down speeding drivers.  Claudia motioned, Nancy 2</w:t>
      </w:r>
      <w:r w:rsidR="00A6203F" w:rsidRPr="00A6203F">
        <w:rPr>
          <w:sz w:val="21"/>
          <w:szCs w:val="21"/>
          <w:vertAlign w:val="superscript"/>
        </w:rPr>
        <w:t>nd</w:t>
      </w:r>
      <w:r w:rsidR="00A6203F">
        <w:rPr>
          <w:sz w:val="21"/>
          <w:szCs w:val="21"/>
        </w:rPr>
        <w:t xml:space="preserve">. Nancy asked if there were more quotes than the </w:t>
      </w:r>
      <w:r w:rsidR="007D6554">
        <w:rPr>
          <w:sz w:val="21"/>
          <w:szCs w:val="21"/>
        </w:rPr>
        <w:t>one</w:t>
      </w:r>
      <w:r w:rsidR="00A6203F">
        <w:rPr>
          <w:sz w:val="21"/>
          <w:szCs w:val="21"/>
        </w:rPr>
        <w:t xml:space="preserve"> provided. Cindy stated that she was given </w:t>
      </w:r>
      <w:r w:rsidR="007D6554">
        <w:rPr>
          <w:sz w:val="21"/>
          <w:szCs w:val="21"/>
        </w:rPr>
        <w:t xml:space="preserve">three and verbally told us what they were. </w:t>
      </w:r>
      <w:r w:rsidR="00A6203F">
        <w:rPr>
          <w:sz w:val="21"/>
          <w:szCs w:val="21"/>
        </w:rPr>
        <w:t xml:space="preserve"> Bill asked if we know what the signs would say/look </w:t>
      </w:r>
      <w:r w:rsidR="007D6554">
        <w:rPr>
          <w:sz w:val="21"/>
          <w:szCs w:val="21"/>
        </w:rPr>
        <w:t>like.</w:t>
      </w:r>
      <w:r w:rsidR="00A6203F">
        <w:rPr>
          <w:sz w:val="21"/>
          <w:szCs w:val="21"/>
        </w:rPr>
        <w:t xml:space="preserve"> </w:t>
      </w:r>
      <w:r w:rsidR="007D6554">
        <w:rPr>
          <w:sz w:val="21"/>
          <w:szCs w:val="21"/>
        </w:rPr>
        <w:t>The STAT committee is doing an out</w:t>
      </w:r>
      <w:r w:rsidR="00A6203F">
        <w:rPr>
          <w:sz w:val="21"/>
          <w:szCs w:val="21"/>
        </w:rPr>
        <w:t>reaching on Facebook</w:t>
      </w:r>
      <w:r w:rsidR="001B69A5">
        <w:rPr>
          <w:sz w:val="21"/>
          <w:szCs w:val="21"/>
        </w:rPr>
        <w:t>. Cindy asked if the City needs to see a rendering prior to approval. Sandy stated they did.   Cindy moved to postpone this. Nancy 2</w:t>
      </w:r>
      <w:r w:rsidR="001B69A5" w:rsidRPr="001B69A5">
        <w:rPr>
          <w:sz w:val="21"/>
          <w:szCs w:val="21"/>
          <w:vertAlign w:val="superscript"/>
        </w:rPr>
        <w:t>nd</w:t>
      </w:r>
      <w:r w:rsidR="001B69A5">
        <w:rPr>
          <w:sz w:val="21"/>
          <w:szCs w:val="21"/>
        </w:rPr>
        <w:t xml:space="preserve">. </w:t>
      </w:r>
      <w:r w:rsidR="001D38C6">
        <w:rPr>
          <w:sz w:val="21"/>
          <w:szCs w:val="21"/>
        </w:rPr>
        <w:t xml:space="preserve">  Roll call vote to ratify: All approved, no “Nays”, No Abstentions </w:t>
      </w:r>
    </w:p>
    <w:p w14:paraId="1EA74F0A" w14:textId="77777777" w:rsidR="00960676" w:rsidRPr="003A680E" w:rsidRDefault="001D38C6" w:rsidP="003231C6">
      <w:pPr>
        <w:pStyle w:val="ListParagraph"/>
        <w:numPr>
          <w:ilvl w:val="0"/>
          <w:numId w:val="12"/>
        </w:numPr>
        <w:spacing w:after="0" w:line="240" w:lineRule="auto"/>
        <w:jc w:val="both"/>
        <w:rPr>
          <w:sz w:val="21"/>
          <w:szCs w:val="21"/>
        </w:rPr>
      </w:pPr>
      <w:r w:rsidRPr="008E0E6B">
        <w:rPr>
          <w:sz w:val="21"/>
          <w:szCs w:val="21"/>
          <w:u w:val="single"/>
        </w:rPr>
        <w:t>Discussion</w:t>
      </w:r>
      <w:r>
        <w:rPr>
          <w:sz w:val="21"/>
          <w:szCs w:val="21"/>
        </w:rPr>
        <w:t xml:space="preserve">/Action:  </w:t>
      </w:r>
      <w:r w:rsidR="001B69A5">
        <w:rPr>
          <w:sz w:val="21"/>
          <w:szCs w:val="21"/>
        </w:rPr>
        <w:t>Approve NPG in the amount of $4000 for All Kids Bike Grant Application, in partnership with Los Angeles Unified School District, to support Kindergarten PE Learn-To-Rid Programs to 50 elementary schools in the district.   Wayne Lilly presented a Power Point presentation regarding this program. There will be 50 Pilot schools</w:t>
      </w:r>
      <w:r w:rsidR="007D6554">
        <w:rPr>
          <w:sz w:val="21"/>
          <w:szCs w:val="21"/>
        </w:rPr>
        <w:t xml:space="preserve"> for all of LAUSD</w:t>
      </w:r>
      <w:r w:rsidR="001B69A5">
        <w:rPr>
          <w:sz w:val="21"/>
          <w:szCs w:val="21"/>
        </w:rPr>
        <w:t xml:space="preserve">.  These bikes would become the property of the school with his organization giving 5 </w:t>
      </w:r>
      <w:proofErr w:type="spellStart"/>
      <w:r w:rsidR="001B69A5">
        <w:rPr>
          <w:sz w:val="21"/>
          <w:szCs w:val="21"/>
        </w:rPr>
        <w:t>yrs</w:t>
      </w:r>
      <w:proofErr w:type="spellEnd"/>
      <w:r w:rsidR="001B69A5">
        <w:rPr>
          <w:sz w:val="21"/>
          <w:szCs w:val="21"/>
        </w:rPr>
        <w:t xml:space="preserve"> of support.  The program consists of 8 lessons, 22 bikes, 22 helmets and 22 conversion kits.  Discussion regarding weather he could guarantee that one of our schools would be selected. He will check with LAUSD, as he could not guarantee that.  Lillian stated that she would want a letter from LAUSD with this guarantee and how the STNC would get recognition.  Bill stated that not all the kids in our schools are from the community.  Sandy motioned that the Budget and Finance Committee suggest to the STNC to accept this NPG with the guarantee that one of our </w:t>
      </w:r>
      <w:r w:rsidR="007D6554">
        <w:rPr>
          <w:sz w:val="21"/>
          <w:szCs w:val="21"/>
        </w:rPr>
        <w:t>five</w:t>
      </w:r>
      <w:r w:rsidR="001B69A5">
        <w:rPr>
          <w:sz w:val="21"/>
          <w:szCs w:val="21"/>
        </w:rPr>
        <w:t xml:space="preserve"> elementary schools be </w:t>
      </w:r>
      <w:r w:rsidR="007D6554">
        <w:rPr>
          <w:sz w:val="21"/>
          <w:szCs w:val="21"/>
        </w:rPr>
        <w:t>selected</w:t>
      </w:r>
      <w:r w:rsidR="001B69A5">
        <w:rPr>
          <w:sz w:val="21"/>
          <w:szCs w:val="21"/>
        </w:rPr>
        <w:t xml:space="preserve"> as a Pilot school. Roll Call vote:  Sandy-Yes, Cindy-Yes, Claudia-No, Bill-Yes, Pati-Yes, Nancy-</w:t>
      </w:r>
      <w:r w:rsidR="007D6554">
        <w:rPr>
          <w:sz w:val="21"/>
          <w:szCs w:val="21"/>
        </w:rPr>
        <w:t>No</w:t>
      </w:r>
      <w:r w:rsidR="001B69A5">
        <w:rPr>
          <w:sz w:val="21"/>
          <w:szCs w:val="21"/>
        </w:rPr>
        <w:t>.</w:t>
      </w:r>
      <w:r w:rsidR="007D6554">
        <w:rPr>
          <w:sz w:val="21"/>
          <w:szCs w:val="21"/>
        </w:rPr>
        <w:t xml:space="preserve"> 4 Approved, 2 nays, no abstentions. </w:t>
      </w:r>
    </w:p>
    <w:p w14:paraId="138FE85C" w14:textId="77777777" w:rsidR="00CB6E3C" w:rsidRDefault="000853C3" w:rsidP="003231C6">
      <w:pPr>
        <w:pStyle w:val="ListParagraph"/>
        <w:numPr>
          <w:ilvl w:val="0"/>
          <w:numId w:val="12"/>
        </w:numPr>
        <w:spacing w:after="0" w:line="240" w:lineRule="auto"/>
        <w:jc w:val="both"/>
        <w:rPr>
          <w:sz w:val="21"/>
          <w:szCs w:val="21"/>
        </w:rPr>
      </w:pPr>
      <w:r>
        <w:rPr>
          <w:sz w:val="21"/>
          <w:szCs w:val="21"/>
        </w:rPr>
        <w:t>Public Comments on non-agenda items.  None</w:t>
      </w:r>
    </w:p>
    <w:p w14:paraId="12D1CDF8" w14:textId="77777777" w:rsidR="003231C6" w:rsidRPr="000853C3" w:rsidRDefault="003231C6" w:rsidP="000853C3">
      <w:pPr>
        <w:pStyle w:val="ListParagraph"/>
        <w:numPr>
          <w:ilvl w:val="0"/>
          <w:numId w:val="12"/>
        </w:numPr>
        <w:spacing w:line="240" w:lineRule="auto"/>
        <w:rPr>
          <w:sz w:val="21"/>
          <w:szCs w:val="21"/>
        </w:rPr>
      </w:pPr>
      <w:r w:rsidRPr="000853C3">
        <w:rPr>
          <w:sz w:val="21"/>
          <w:szCs w:val="21"/>
        </w:rPr>
        <w:t>Discussion/</w:t>
      </w:r>
      <w:r w:rsidRPr="000853C3">
        <w:rPr>
          <w:sz w:val="21"/>
          <w:szCs w:val="21"/>
          <w:u w:val="single"/>
        </w:rPr>
        <w:t>Action</w:t>
      </w:r>
      <w:r w:rsidRPr="000853C3">
        <w:rPr>
          <w:sz w:val="21"/>
          <w:szCs w:val="21"/>
        </w:rPr>
        <w:t xml:space="preserve">:  Next Budget and Finance meeting </w:t>
      </w:r>
      <w:r w:rsidR="007D6554">
        <w:rPr>
          <w:sz w:val="21"/>
          <w:szCs w:val="21"/>
        </w:rPr>
        <w:t>July 22</w:t>
      </w:r>
      <w:r w:rsidR="000853C3">
        <w:rPr>
          <w:sz w:val="21"/>
          <w:szCs w:val="21"/>
        </w:rPr>
        <w:t>, 2020</w:t>
      </w:r>
      <w:r w:rsidRPr="000853C3">
        <w:rPr>
          <w:sz w:val="21"/>
          <w:szCs w:val="21"/>
        </w:rPr>
        <w:t>. All approved.</w:t>
      </w:r>
    </w:p>
    <w:p w14:paraId="15D74D95" w14:textId="77777777" w:rsidR="003C6DDD" w:rsidRPr="007D6554" w:rsidRDefault="00636A63" w:rsidP="007D6554">
      <w:pPr>
        <w:pStyle w:val="ListParagraph"/>
        <w:numPr>
          <w:ilvl w:val="0"/>
          <w:numId w:val="12"/>
        </w:numPr>
        <w:spacing w:line="240" w:lineRule="auto"/>
        <w:rPr>
          <w:sz w:val="21"/>
          <w:szCs w:val="21"/>
        </w:rPr>
      </w:pPr>
      <w:r w:rsidRPr="007D6554">
        <w:rPr>
          <w:sz w:val="21"/>
          <w:szCs w:val="21"/>
        </w:rPr>
        <w:t xml:space="preserve"> Adjourned at </w:t>
      </w:r>
      <w:r w:rsidR="003231C6" w:rsidRPr="007D6554">
        <w:rPr>
          <w:sz w:val="21"/>
          <w:szCs w:val="21"/>
        </w:rPr>
        <w:t>7:</w:t>
      </w:r>
      <w:r w:rsidR="007D6554" w:rsidRPr="007D6554">
        <w:rPr>
          <w:sz w:val="21"/>
          <w:szCs w:val="21"/>
        </w:rPr>
        <w:t>15</w:t>
      </w:r>
      <w:r w:rsidR="00C843E5" w:rsidRPr="007D6554">
        <w:rPr>
          <w:sz w:val="21"/>
          <w:szCs w:val="21"/>
        </w:rPr>
        <w:t>pm</w:t>
      </w:r>
    </w:p>
    <w:sectPr w:rsidR="003C6DDD" w:rsidRPr="007D6554" w:rsidSect="003231C6">
      <w:footerReference w:type="default" r:id="rId7"/>
      <w:pgSz w:w="12240" w:h="15840"/>
      <w:pgMar w:top="288" w:right="288" w:bottom="288" w:left="28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652AB" w14:textId="77777777" w:rsidR="005B5E26" w:rsidRDefault="005B5E26" w:rsidP="00065A0F">
      <w:pPr>
        <w:spacing w:after="0" w:line="240" w:lineRule="auto"/>
      </w:pPr>
      <w:r>
        <w:separator/>
      </w:r>
    </w:p>
  </w:endnote>
  <w:endnote w:type="continuationSeparator" w:id="0">
    <w:p w14:paraId="56D21697" w14:textId="77777777" w:rsidR="005B5E26" w:rsidRDefault="005B5E26" w:rsidP="0006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D3113" w14:textId="77777777" w:rsidR="00065A0F" w:rsidRDefault="00065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91902" w14:textId="77777777" w:rsidR="005B5E26" w:rsidRDefault="005B5E26" w:rsidP="00065A0F">
      <w:pPr>
        <w:spacing w:after="0" w:line="240" w:lineRule="auto"/>
      </w:pPr>
      <w:r>
        <w:separator/>
      </w:r>
    </w:p>
  </w:footnote>
  <w:footnote w:type="continuationSeparator" w:id="0">
    <w:p w14:paraId="149B8C6C" w14:textId="77777777" w:rsidR="005B5E26" w:rsidRDefault="005B5E26" w:rsidP="00065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F2E56"/>
    <w:multiLevelType w:val="hybridMultilevel"/>
    <w:tmpl w:val="C1E8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5746B"/>
    <w:multiLevelType w:val="hybridMultilevel"/>
    <w:tmpl w:val="8FDA333C"/>
    <w:lvl w:ilvl="0" w:tplc="B36E3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6D4400"/>
    <w:multiLevelType w:val="hybridMultilevel"/>
    <w:tmpl w:val="BB60E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E728F"/>
    <w:multiLevelType w:val="hybridMultilevel"/>
    <w:tmpl w:val="3442502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7BE33CF"/>
    <w:multiLevelType w:val="hybridMultilevel"/>
    <w:tmpl w:val="3BC6851A"/>
    <w:lvl w:ilvl="0" w:tplc="247635A4">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515B3"/>
    <w:multiLevelType w:val="hybridMultilevel"/>
    <w:tmpl w:val="513E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91D80"/>
    <w:multiLevelType w:val="hybridMultilevel"/>
    <w:tmpl w:val="D9927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81122"/>
    <w:multiLevelType w:val="hybridMultilevel"/>
    <w:tmpl w:val="86501440"/>
    <w:lvl w:ilvl="0" w:tplc="142419D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2F623C"/>
    <w:multiLevelType w:val="hybridMultilevel"/>
    <w:tmpl w:val="A942B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0182F"/>
    <w:multiLevelType w:val="hybridMultilevel"/>
    <w:tmpl w:val="8D3488FC"/>
    <w:lvl w:ilvl="0" w:tplc="4E3EF1FA">
      <w:start w:val="799"/>
      <w:numFmt w:val="bullet"/>
      <w:lvlText w:val=""/>
      <w:lvlJc w:val="left"/>
      <w:pPr>
        <w:ind w:left="1155" w:hanging="435"/>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656F46"/>
    <w:multiLevelType w:val="hybridMultilevel"/>
    <w:tmpl w:val="1C8C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263B60"/>
    <w:multiLevelType w:val="hybridMultilevel"/>
    <w:tmpl w:val="909C37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F678DA"/>
    <w:multiLevelType w:val="hybridMultilevel"/>
    <w:tmpl w:val="4728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A2F77"/>
    <w:multiLevelType w:val="hybridMultilevel"/>
    <w:tmpl w:val="94A62E4A"/>
    <w:lvl w:ilvl="0" w:tplc="3BBC1D0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6"/>
  </w:num>
  <w:num w:numId="4">
    <w:abstractNumId w:val="1"/>
  </w:num>
  <w:num w:numId="5">
    <w:abstractNumId w:val="3"/>
  </w:num>
  <w:num w:numId="6">
    <w:abstractNumId w:val="0"/>
  </w:num>
  <w:num w:numId="7">
    <w:abstractNumId w:val="10"/>
  </w:num>
  <w:num w:numId="8">
    <w:abstractNumId w:val="9"/>
  </w:num>
  <w:num w:numId="9">
    <w:abstractNumId w:val="5"/>
  </w:num>
  <w:num w:numId="10">
    <w:abstractNumId w:val="13"/>
  </w:num>
  <w:num w:numId="11">
    <w:abstractNumId w:val="7"/>
  </w:num>
  <w:num w:numId="12">
    <w:abstractNumId w:val="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4C9"/>
    <w:rsid w:val="000073DA"/>
    <w:rsid w:val="00065A0F"/>
    <w:rsid w:val="00074765"/>
    <w:rsid w:val="000853C3"/>
    <w:rsid w:val="0008602A"/>
    <w:rsid w:val="000E41EB"/>
    <w:rsid w:val="000F3007"/>
    <w:rsid w:val="00134582"/>
    <w:rsid w:val="001521FC"/>
    <w:rsid w:val="00175BAD"/>
    <w:rsid w:val="00185B63"/>
    <w:rsid w:val="001A5779"/>
    <w:rsid w:val="001B6477"/>
    <w:rsid w:val="001B69A5"/>
    <w:rsid w:val="001C3442"/>
    <w:rsid w:val="001C5BAA"/>
    <w:rsid w:val="001D38C6"/>
    <w:rsid w:val="001E4FDA"/>
    <w:rsid w:val="00242A19"/>
    <w:rsid w:val="00267A53"/>
    <w:rsid w:val="00271E81"/>
    <w:rsid w:val="002726D0"/>
    <w:rsid w:val="0029583C"/>
    <w:rsid w:val="002A0750"/>
    <w:rsid w:val="002B2F3F"/>
    <w:rsid w:val="002D0784"/>
    <w:rsid w:val="002E44C9"/>
    <w:rsid w:val="002F5A24"/>
    <w:rsid w:val="003231C6"/>
    <w:rsid w:val="003A680E"/>
    <w:rsid w:val="003C6DDD"/>
    <w:rsid w:val="003E06C8"/>
    <w:rsid w:val="003F126D"/>
    <w:rsid w:val="004064F9"/>
    <w:rsid w:val="0042197A"/>
    <w:rsid w:val="004359BE"/>
    <w:rsid w:val="0045574A"/>
    <w:rsid w:val="004617DF"/>
    <w:rsid w:val="0046262A"/>
    <w:rsid w:val="00505AD1"/>
    <w:rsid w:val="00523945"/>
    <w:rsid w:val="0054696A"/>
    <w:rsid w:val="0055608D"/>
    <w:rsid w:val="0057466D"/>
    <w:rsid w:val="005B5C5B"/>
    <w:rsid w:val="005B5E26"/>
    <w:rsid w:val="005C3BAB"/>
    <w:rsid w:val="00622934"/>
    <w:rsid w:val="00636A63"/>
    <w:rsid w:val="00645148"/>
    <w:rsid w:val="00692257"/>
    <w:rsid w:val="006B09C6"/>
    <w:rsid w:val="00701E1D"/>
    <w:rsid w:val="00732BC7"/>
    <w:rsid w:val="0073440E"/>
    <w:rsid w:val="007468E8"/>
    <w:rsid w:val="00752CB0"/>
    <w:rsid w:val="00762EF7"/>
    <w:rsid w:val="007B1BEC"/>
    <w:rsid w:val="007D6554"/>
    <w:rsid w:val="007E155E"/>
    <w:rsid w:val="00812642"/>
    <w:rsid w:val="00864720"/>
    <w:rsid w:val="008677E3"/>
    <w:rsid w:val="008709A4"/>
    <w:rsid w:val="00897860"/>
    <w:rsid w:val="008D37F1"/>
    <w:rsid w:val="008E0E6B"/>
    <w:rsid w:val="008E6F13"/>
    <w:rsid w:val="00960676"/>
    <w:rsid w:val="009A6A8E"/>
    <w:rsid w:val="009D2413"/>
    <w:rsid w:val="009E1F63"/>
    <w:rsid w:val="009E2B34"/>
    <w:rsid w:val="00A205D9"/>
    <w:rsid w:val="00A21AC0"/>
    <w:rsid w:val="00A41F63"/>
    <w:rsid w:val="00A6203F"/>
    <w:rsid w:val="00AA3BB3"/>
    <w:rsid w:val="00AF1DCC"/>
    <w:rsid w:val="00B15652"/>
    <w:rsid w:val="00BF6B6B"/>
    <w:rsid w:val="00C0178E"/>
    <w:rsid w:val="00C07C82"/>
    <w:rsid w:val="00C20B83"/>
    <w:rsid w:val="00C641F2"/>
    <w:rsid w:val="00C843E5"/>
    <w:rsid w:val="00C86CBD"/>
    <w:rsid w:val="00CA149F"/>
    <w:rsid w:val="00CA48EB"/>
    <w:rsid w:val="00CB6E3C"/>
    <w:rsid w:val="00CD0C3E"/>
    <w:rsid w:val="00D0212A"/>
    <w:rsid w:val="00D345F4"/>
    <w:rsid w:val="00D71A45"/>
    <w:rsid w:val="00DC05D1"/>
    <w:rsid w:val="00DE7B0D"/>
    <w:rsid w:val="00E23A3B"/>
    <w:rsid w:val="00E45E5F"/>
    <w:rsid w:val="00E57564"/>
    <w:rsid w:val="00E57B6C"/>
    <w:rsid w:val="00E82F02"/>
    <w:rsid w:val="00E84C18"/>
    <w:rsid w:val="00EE1CFC"/>
    <w:rsid w:val="00EF69DF"/>
    <w:rsid w:val="00F14996"/>
    <w:rsid w:val="00F351B4"/>
    <w:rsid w:val="00F54467"/>
    <w:rsid w:val="00F5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BC01"/>
  <w15:docId w15:val="{E23353BF-C5FE-478F-87DF-05574AD9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9BE"/>
    <w:pPr>
      <w:ind w:left="720"/>
      <w:contextualSpacing/>
    </w:pPr>
  </w:style>
  <w:style w:type="paragraph" w:styleId="BalloonText">
    <w:name w:val="Balloon Text"/>
    <w:basedOn w:val="Normal"/>
    <w:link w:val="BalloonTextChar"/>
    <w:uiPriority w:val="99"/>
    <w:semiHidden/>
    <w:unhideWhenUsed/>
    <w:rsid w:val="002B2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F3F"/>
    <w:rPr>
      <w:rFonts w:ascii="Tahoma" w:hAnsi="Tahoma" w:cs="Tahoma"/>
      <w:sz w:val="16"/>
      <w:szCs w:val="16"/>
    </w:rPr>
  </w:style>
  <w:style w:type="table" w:styleId="TableGrid">
    <w:name w:val="Table Grid"/>
    <w:basedOn w:val="TableNormal"/>
    <w:uiPriority w:val="59"/>
    <w:rsid w:val="00F5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A0F"/>
  </w:style>
  <w:style w:type="paragraph" w:styleId="Footer">
    <w:name w:val="footer"/>
    <w:basedOn w:val="Normal"/>
    <w:link w:val="FooterChar"/>
    <w:uiPriority w:val="99"/>
    <w:unhideWhenUsed/>
    <w:rsid w:val="0006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A0F"/>
  </w:style>
  <w:style w:type="character" w:customStyle="1" w:styleId="xbe">
    <w:name w:val="_xbe"/>
    <w:basedOn w:val="DefaultParagraphFont"/>
    <w:rsid w:val="00864720"/>
  </w:style>
  <w:style w:type="character" w:styleId="Hyperlink">
    <w:name w:val="Hyperlink"/>
    <w:basedOn w:val="DefaultParagraphFont"/>
    <w:uiPriority w:val="99"/>
    <w:unhideWhenUsed/>
    <w:rsid w:val="006B0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4360">
      <w:bodyDiv w:val="1"/>
      <w:marLeft w:val="0"/>
      <w:marRight w:val="0"/>
      <w:marTop w:val="0"/>
      <w:marBottom w:val="0"/>
      <w:divBdr>
        <w:top w:val="none" w:sz="0" w:space="0" w:color="auto"/>
        <w:left w:val="none" w:sz="0" w:space="0" w:color="auto"/>
        <w:bottom w:val="none" w:sz="0" w:space="0" w:color="auto"/>
        <w:right w:val="none" w:sz="0" w:space="0" w:color="auto"/>
      </w:divBdr>
    </w:div>
    <w:div w:id="24913098">
      <w:bodyDiv w:val="1"/>
      <w:marLeft w:val="0"/>
      <w:marRight w:val="0"/>
      <w:marTop w:val="0"/>
      <w:marBottom w:val="0"/>
      <w:divBdr>
        <w:top w:val="none" w:sz="0" w:space="0" w:color="auto"/>
        <w:left w:val="none" w:sz="0" w:space="0" w:color="auto"/>
        <w:bottom w:val="none" w:sz="0" w:space="0" w:color="auto"/>
        <w:right w:val="none" w:sz="0" w:space="0" w:color="auto"/>
      </w:divBdr>
    </w:div>
    <w:div w:id="230194364">
      <w:bodyDiv w:val="1"/>
      <w:marLeft w:val="0"/>
      <w:marRight w:val="0"/>
      <w:marTop w:val="0"/>
      <w:marBottom w:val="0"/>
      <w:divBdr>
        <w:top w:val="none" w:sz="0" w:space="0" w:color="auto"/>
        <w:left w:val="none" w:sz="0" w:space="0" w:color="auto"/>
        <w:bottom w:val="none" w:sz="0" w:space="0" w:color="auto"/>
        <w:right w:val="none" w:sz="0" w:space="0" w:color="auto"/>
      </w:divBdr>
    </w:div>
    <w:div w:id="310641960">
      <w:bodyDiv w:val="1"/>
      <w:marLeft w:val="0"/>
      <w:marRight w:val="0"/>
      <w:marTop w:val="0"/>
      <w:marBottom w:val="0"/>
      <w:divBdr>
        <w:top w:val="none" w:sz="0" w:space="0" w:color="auto"/>
        <w:left w:val="none" w:sz="0" w:space="0" w:color="auto"/>
        <w:bottom w:val="none" w:sz="0" w:space="0" w:color="auto"/>
        <w:right w:val="none" w:sz="0" w:space="0" w:color="auto"/>
      </w:divBdr>
    </w:div>
    <w:div w:id="522862538">
      <w:bodyDiv w:val="1"/>
      <w:marLeft w:val="0"/>
      <w:marRight w:val="0"/>
      <w:marTop w:val="0"/>
      <w:marBottom w:val="0"/>
      <w:divBdr>
        <w:top w:val="none" w:sz="0" w:space="0" w:color="auto"/>
        <w:left w:val="none" w:sz="0" w:space="0" w:color="auto"/>
        <w:bottom w:val="none" w:sz="0" w:space="0" w:color="auto"/>
        <w:right w:val="none" w:sz="0" w:space="0" w:color="auto"/>
      </w:divBdr>
    </w:div>
    <w:div w:id="532350264">
      <w:bodyDiv w:val="1"/>
      <w:marLeft w:val="0"/>
      <w:marRight w:val="0"/>
      <w:marTop w:val="0"/>
      <w:marBottom w:val="0"/>
      <w:divBdr>
        <w:top w:val="none" w:sz="0" w:space="0" w:color="auto"/>
        <w:left w:val="none" w:sz="0" w:space="0" w:color="auto"/>
        <w:bottom w:val="none" w:sz="0" w:space="0" w:color="auto"/>
        <w:right w:val="none" w:sz="0" w:space="0" w:color="auto"/>
      </w:divBdr>
    </w:div>
    <w:div w:id="627049262">
      <w:bodyDiv w:val="1"/>
      <w:marLeft w:val="0"/>
      <w:marRight w:val="0"/>
      <w:marTop w:val="0"/>
      <w:marBottom w:val="0"/>
      <w:divBdr>
        <w:top w:val="none" w:sz="0" w:space="0" w:color="auto"/>
        <w:left w:val="none" w:sz="0" w:space="0" w:color="auto"/>
        <w:bottom w:val="none" w:sz="0" w:space="0" w:color="auto"/>
        <w:right w:val="none" w:sz="0" w:space="0" w:color="auto"/>
      </w:divBdr>
    </w:div>
    <w:div w:id="648290509">
      <w:bodyDiv w:val="1"/>
      <w:marLeft w:val="0"/>
      <w:marRight w:val="0"/>
      <w:marTop w:val="0"/>
      <w:marBottom w:val="0"/>
      <w:divBdr>
        <w:top w:val="none" w:sz="0" w:space="0" w:color="auto"/>
        <w:left w:val="none" w:sz="0" w:space="0" w:color="auto"/>
        <w:bottom w:val="none" w:sz="0" w:space="0" w:color="auto"/>
        <w:right w:val="none" w:sz="0" w:space="0" w:color="auto"/>
      </w:divBdr>
    </w:div>
    <w:div w:id="747923380">
      <w:bodyDiv w:val="1"/>
      <w:marLeft w:val="0"/>
      <w:marRight w:val="0"/>
      <w:marTop w:val="0"/>
      <w:marBottom w:val="0"/>
      <w:divBdr>
        <w:top w:val="none" w:sz="0" w:space="0" w:color="auto"/>
        <w:left w:val="none" w:sz="0" w:space="0" w:color="auto"/>
        <w:bottom w:val="none" w:sz="0" w:space="0" w:color="auto"/>
        <w:right w:val="none" w:sz="0" w:space="0" w:color="auto"/>
      </w:divBdr>
    </w:div>
    <w:div w:id="795565720">
      <w:bodyDiv w:val="1"/>
      <w:marLeft w:val="0"/>
      <w:marRight w:val="0"/>
      <w:marTop w:val="0"/>
      <w:marBottom w:val="0"/>
      <w:divBdr>
        <w:top w:val="none" w:sz="0" w:space="0" w:color="auto"/>
        <w:left w:val="none" w:sz="0" w:space="0" w:color="auto"/>
        <w:bottom w:val="none" w:sz="0" w:space="0" w:color="auto"/>
        <w:right w:val="none" w:sz="0" w:space="0" w:color="auto"/>
      </w:divBdr>
    </w:div>
    <w:div w:id="843134449">
      <w:bodyDiv w:val="1"/>
      <w:marLeft w:val="0"/>
      <w:marRight w:val="0"/>
      <w:marTop w:val="0"/>
      <w:marBottom w:val="0"/>
      <w:divBdr>
        <w:top w:val="none" w:sz="0" w:space="0" w:color="auto"/>
        <w:left w:val="none" w:sz="0" w:space="0" w:color="auto"/>
        <w:bottom w:val="none" w:sz="0" w:space="0" w:color="auto"/>
        <w:right w:val="none" w:sz="0" w:space="0" w:color="auto"/>
      </w:divBdr>
    </w:div>
    <w:div w:id="920598758">
      <w:bodyDiv w:val="1"/>
      <w:marLeft w:val="0"/>
      <w:marRight w:val="0"/>
      <w:marTop w:val="0"/>
      <w:marBottom w:val="0"/>
      <w:divBdr>
        <w:top w:val="none" w:sz="0" w:space="0" w:color="auto"/>
        <w:left w:val="none" w:sz="0" w:space="0" w:color="auto"/>
        <w:bottom w:val="none" w:sz="0" w:space="0" w:color="auto"/>
        <w:right w:val="none" w:sz="0" w:space="0" w:color="auto"/>
      </w:divBdr>
    </w:div>
    <w:div w:id="956255888">
      <w:bodyDiv w:val="1"/>
      <w:marLeft w:val="0"/>
      <w:marRight w:val="0"/>
      <w:marTop w:val="0"/>
      <w:marBottom w:val="0"/>
      <w:divBdr>
        <w:top w:val="none" w:sz="0" w:space="0" w:color="auto"/>
        <w:left w:val="none" w:sz="0" w:space="0" w:color="auto"/>
        <w:bottom w:val="none" w:sz="0" w:space="0" w:color="auto"/>
        <w:right w:val="none" w:sz="0" w:space="0" w:color="auto"/>
      </w:divBdr>
    </w:div>
    <w:div w:id="985276571">
      <w:bodyDiv w:val="1"/>
      <w:marLeft w:val="0"/>
      <w:marRight w:val="0"/>
      <w:marTop w:val="0"/>
      <w:marBottom w:val="0"/>
      <w:divBdr>
        <w:top w:val="none" w:sz="0" w:space="0" w:color="auto"/>
        <w:left w:val="none" w:sz="0" w:space="0" w:color="auto"/>
        <w:bottom w:val="none" w:sz="0" w:space="0" w:color="auto"/>
        <w:right w:val="none" w:sz="0" w:space="0" w:color="auto"/>
      </w:divBdr>
    </w:div>
    <w:div w:id="985547001">
      <w:bodyDiv w:val="1"/>
      <w:marLeft w:val="0"/>
      <w:marRight w:val="0"/>
      <w:marTop w:val="0"/>
      <w:marBottom w:val="0"/>
      <w:divBdr>
        <w:top w:val="none" w:sz="0" w:space="0" w:color="auto"/>
        <w:left w:val="none" w:sz="0" w:space="0" w:color="auto"/>
        <w:bottom w:val="none" w:sz="0" w:space="0" w:color="auto"/>
        <w:right w:val="none" w:sz="0" w:space="0" w:color="auto"/>
      </w:divBdr>
    </w:div>
    <w:div w:id="1075709958">
      <w:bodyDiv w:val="1"/>
      <w:marLeft w:val="0"/>
      <w:marRight w:val="0"/>
      <w:marTop w:val="0"/>
      <w:marBottom w:val="0"/>
      <w:divBdr>
        <w:top w:val="none" w:sz="0" w:space="0" w:color="auto"/>
        <w:left w:val="none" w:sz="0" w:space="0" w:color="auto"/>
        <w:bottom w:val="none" w:sz="0" w:space="0" w:color="auto"/>
        <w:right w:val="none" w:sz="0" w:space="0" w:color="auto"/>
      </w:divBdr>
    </w:div>
    <w:div w:id="1178468679">
      <w:bodyDiv w:val="1"/>
      <w:marLeft w:val="0"/>
      <w:marRight w:val="0"/>
      <w:marTop w:val="0"/>
      <w:marBottom w:val="0"/>
      <w:divBdr>
        <w:top w:val="none" w:sz="0" w:space="0" w:color="auto"/>
        <w:left w:val="none" w:sz="0" w:space="0" w:color="auto"/>
        <w:bottom w:val="none" w:sz="0" w:space="0" w:color="auto"/>
        <w:right w:val="none" w:sz="0" w:space="0" w:color="auto"/>
      </w:divBdr>
    </w:div>
    <w:div w:id="1354460308">
      <w:bodyDiv w:val="1"/>
      <w:marLeft w:val="0"/>
      <w:marRight w:val="0"/>
      <w:marTop w:val="0"/>
      <w:marBottom w:val="0"/>
      <w:divBdr>
        <w:top w:val="none" w:sz="0" w:space="0" w:color="auto"/>
        <w:left w:val="none" w:sz="0" w:space="0" w:color="auto"/>
        <w:bottom w:val="none" w:sz="0" w:space="0" w:color="auto"/>
        <w:right w:val="none" w:sz="0" w:space="0" w:color="auto"/>
      </w:divBdr>
    </w:div>
    <w:div w:id="1876889865">
      <w:bodyDiv w:val="1"/>
      <w:marLeft w:val="0"/>
      <w:marRight w:val="0"/>
      <w:marTop w:val="0"/>
      <w:marBottom w:val="0"/>
      <w:divBdr>
        <w:top w:val="none" w:sz="0" w:space="0" w:color="auto"/>
        <w:left w:val="none" w:sz="0" w:space="0" w:color="auto"/>
        <w:bottom w:val="none" w:sz="0" w:space="0" w:color="auto"/>
        <w:right w:val="none" w:sz="0" w:space="0" w:color="auto"/>
      </w:divBdr>
    </w:div>
    <w:div w:id="19087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GUSD</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E. Shannon</dc:creator>
  <cp:keywords/>
  <dc:description/>
  <cp:lastModifiedBy>Sandy Capps</cp:lastModifiedBy>
  <cp:revision>2</cp:revision>
  <cp:lastPrinted>2016-09-15T22:18:00Z</cp:lastPrinted>
  <dcterms:created xsi:type="dcterms:W3CDTF">2020-07-25T03:45:00Z</dcterms:created>
  <dcterms:modified xsi:type="dcterms:W3CDTF">2020-07-25T03:45:00Z</dcterms:modified>
</cp:coreProperties>
</file>